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02">
      <w:pPr>
        <w:ind w:left="0" w:firstLine="0"/>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Stovky bežcov si budú tento víkend vychutnávať krásy Slovenska na behu THE RUN SLOVAKIA 2019 </w:t>
      </w:r>
      <w:r w:rsidDel="00000000" w:rsidR="00000000" w:rsidRPr="00000000">
        <w:rPr>
          <w:rtl w:val="0"/>
        </w:rPr>
      </w:r>
    </w:p>
    <w:p w:rsidR="00000000" w:rsidDel="00000000" w:rsidP="00000000" w:rsidRDefault="00000000" w:rsidRPr="00000000" w14:paraId="00000003">
      <w:pPr>
        <w:rPr>
          <w:rFonts w:ascii="Open Sans" w:cs="Open Sans" w:eastAsia="Open Sans" w:hAnsi="Open Sans"/>
          <w:b w:val="1"/>
          <w:sz w:val="18"/>
          <w:szCs w:val="18"/>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b w:val="1"/>
          <w:sz w:val="20"/>
          <w:szCs w:val="20"/>
        </w:rPr>
      </w:pPr>
      <w:r w:rsidDel="00000000" w:rsidR="00000000" w:rsidRPr="00000000">
        <w:rPr>
          <w:rFonts w:ascii="Open Sans" w:cs="Open Sans" w:eastAsia="Open Sans" w:hAnsi="Open Sans"/>
          <w:i w:val="1"/>
          <w:sz w:val="18"/>
          <w:szCs w:val="18"/>
          <w:rtl w:val="0"/>
        </w:rPr>
        <w:t xml:space="preserve">Tlačová správa</w:t>
        <w:br w:type="textWrapping"/>
        <w:t xml:space="preserve">Bratislava, 13.6.2019</w:t>
      </w:r>
      <w:r w:rsidDel="00000000" w:rsidR="00000000" w:rsidRPr="00000000">
        <w:rPr>
          <w:rtl w:val="0"/>
        </w:rPr>
      </w:r>
    </w:p>
    <w:p w:rsidR="00000000" w:rsidDel="00000000" w:rsidP="00000000" w:rsidRDefault="00000000" w:rsidRPr="00000000" w14:paraId="00000005">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Nezabudnuteľná športová atmosféra, nádherná scenéria nášho krásneho Slovenska, bohatý sprievodný program a nezabudnuteľné zážitky počas celej trasy - to je The RUN SLOVAKIA 2019. Ide o prvý interaktívny štafetový beh naprieč celým Slovenskom, ktorého cieľom je prepájať našu rodnú zem od východu až po západ. Už tento víkend, od 14. do 16. júna 2019, čaká prihlásených bežcov viac ako 500 km trať, ktorá vedie cez desiatky slovenských prírodných, historických a kultúrnych pamiatok. </w:t>
      </w:r>
    </w:p>
    <w:p w:rsidR="00000000" w:rsidDel="00000000" w:rsidP="00000000" w:rsidRDefault="00000000" w:rsidRPr="00000000" w14:paraId="00000007">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8">
      <w:pPr>
        <w:jc w:val="center"/>
        <w:rPr>
          <w:rFonts w:ascii="Open Sans" w:cs="Open Sans" w:eastAsia="Open Sans" w:hAnsi="Open Sans"/>
          <w:b w:val="1"/>
          <w:i w:val="1"/>
          <w:sz w:val="20"/>
          <w:szCs w:val="20"/>
        </w:rPr>
      </w:pPr>
      <w:r w:rsidDel="00000000" w:rsidR="00000000" w:rsidRPr="00000000">
        <w:rPr>
          <w:rFonts w:ascii="Open Sans" w:cs="Open Sans" w:eastAsia="Open Sans" w:hAnsi="Open Sans"/>
          <w:b w:val="1"/>
          <w:i w:val="1"/>
          <w:sz w:val="20"/>
          <w:szCs w:val="20"/>
          <w:rtl w:val="0"/>
        </w:rPr>
        <w:t xml:space="preserve">Pozrite si aftermovie z THE RUN SLOVAKIA 2018</w:t>
      </w:r>
    </w:p>
    <w:p w:rsidR="00000000" w:rsidDel="00000000" w:rsidP="00000000" w:rsidRDefault="00000000" w:rsidRPr="00000000" w14:paraId="00000009">
      <w:pPr>
        <w:jc w:val="center"/>
        <w:rPr>
          <w:rFonts w:ascii="Open Sans" w:cs="Open Sans" w:eastAsia="Open Sans" w:hAnsi="Open Sans"/>
          <w:sz w:val="20"/>
          <w:szCs w:val="20"/>
        </w:rPr>
      </w:pPr>
      <w:hyperlink r:id="rId6">
        <w:r w:rsidDel="00000000" w:rsidR="00000000" w:rsidRPr="00000000">
          <w:rPr>
            <w:rFonts w:ascii="Open Sans" w:cs="Open Sans" w:eastAsia="Open Sans" w:hAnsi="Open Sans"/>
            <w:i w:val="1"/>
            <w:color w:val="1155cc"/>
            <w:sz w:val="20"/>
            <w:szCs w:val="20"/>
            <w:u w:val="single"/>
            <w:rtl w:val="0"/>
          </w:rPr>
          <w:t xml:space="preserve">https://www.youtube.com/watch?v=mmG7_kbJwIE&amp;t=4s</w:t>
        </w:r>
      </w:hyperlink>
      <w:r w:rsidDel="00000000" w:rsidR="00000000" w:rsidRPr="00000000">
        <w:rPr>
          <w:rtl w:val="0"/>
        </w:rPr>
      </w:r>
    </w:p>
    <w:p w:rsidR="00000000" w:rsidDel="00000000" w:rsidP="00000000" w:rsidRDefault="00000000" w:rsidRPr="00000000" w14:paraId="0000000A">
      <w:pPr>
        <w:rPr>
          <w:rFonts w:ascii="Open Sans" w:cs="Open Sans" w:eastAsia="Open Sans" w:hAnsi="Open Sans"/>
          <w:b w:val="1"/>
          <w:sz w:val="20"/>
          <w:szCs w:val="20"/>
        </w:rPr>
      </w:pPr>
      <w:r w:rsidDel="00000000" w:rsidR="00000000" w:rsidRPr="00000000">
        <w:rPr>
          <w:rtl w:val="0"/>
        </w:rPr>
      </w:r>
    </w:p>
    <w:p w:rsidR="00000000" w:rsidDel="00000000" w:rsidP="00000000" w:rsidRDefault="00000000" w:rsidRPr="00000000" w14:paraId="0000000B">
      <w:pPr>
        <w:ind w:firstLine="720"/>
        <w:jc w:val="both"/>
        <w:rPr>
          <w:rFonts w:ascii="Open Sans" w:cs="Open Sans" w:eastAsia="Open Sans" w:hAnsi="Open Sans"/>
          <w:i w:val="1"/>
          <w:sz w:val="20"/>
          <w:szCs w:val="20"/>
        </w:rPr>
      </w:pPr>
      <w:r w:rsidDel="00000000" w:rsidR="00000000" w:rsidRPr="00000000">
        <w:rPr>
          <w:rFonts w:ascii="Open Sans" w:cs="Open Sans" w:eastAsia="Open Sans" w:hAnsi="Open Sans"/>
          <w:sz w:val="20"/>
          <w:szCs w:val="20"/>
          <w:rtl w:val="0"/>
        </w:rPr>
        <w:t xml:space="preserve">Účastníci behu si počas troch dní užijú nespočetné prírodné panorámy, výhľady na dominanty našej krajiny od Tatier cez hrady a zámky až po malebné dedinky a mestá. Bežci objavia alebo si pripomenú, aké je naše Slovensko krásne. Hovorí organizátor štafetového behu THE RUN SLOVAKIA, Dušan Tarčák: </w:t>
      </w:r>
      <w:r w:rsidDel="00000000" w:rsidR="00000000" w:rsidRPr="00000000">
        <w:rPr>
          <w:rFonts w:ascii="Open Sans" w:cs="Open Sans" w:eastAsia="Open Sans" w:hAnsi="Open Sans"/>
          <w:i w:val="1"/>
          <w:sz w:val="20"/>
          <w:szCs w:val="20"/>
          <w:rtl w:val="0"/>
        </w:rPr>
        <w:t xml:space="preserve">“Každý bežec dostane účastnícku medailu. </w:t>
      </w:r>
      <w:hyperlink r:id="rId7">
        <w:r w:rsidDel="00000000" w:rsidR="00000000" w:rsidRPr="00000000">
          <w:rPr>
            <w:rFonts w:ascii="Open Sans" w:cs="Open Sans" w:eastAsia="Open Sans" w:hAnsi="Open Sans"/>
            <w:i w:val="1"/>
            <w:color w:val="1155cc"/>
            <w:sz w:val="20"/>
            <w:szCs w:val="20"/>
            <w:u w:val="single"/>
            <w:rtl w:val="0"/>
          </w:rPr>
          <w:t xml:space="preserve">Tento rok máme nový </w:t>
        </w:r>
      </w:hyperlink>
      <w:hyperlink r:id="rId8">
        <w:r w:rsidDel="00000000" w:rsidR="00000000" w:rsidRPr="00000000">
          <w:rPr>
            <w:rFonts w:ascii="Open Sans" w:cs="Open Sans" w:eastAsia="Open Sans" w:hAnsi="Open Sans"/>
            <w:i w:val="1"/>
            <w:color w:val="1155cc"/>
            <w:sz w:val="20"/>
            <w:szCs w:val="20"/>
            <w:u w:val="single"/>
            <w:rtl w:val="0"/>
          </w:rPr>
          <w:t xml:space="preserve">dizajn</w:t>
        </w:r>
      </w:hyperlink>
      <w:hyperlink r:id="rId9">
        <w:r w:rsidDel="00000000" w:rsidR="00000000" w:rsidRPr="00000000">
          <w:rPr>
            <w:rFonts w:ascii="Open Sans" w:cs="Open Sans" w:eastAsia="Open Sans" w:hAnsi="Open Sans"/>
            <w:i w:val="1"/>
            <w:color w:val="1155cc"/>
            <w:sz w:val="20"/>
            <w:szCs w:val="20"/>
            <w:u w:val="single"/>
            <w:rtl w:val="0"/>
          </w:rPr>
          <w:t xml:space="preserve"> medailí, aj trofejí.</w:t>
        </w:r>
      </w:hyperlink>
      <w:r w:rsidDel="00000000" w:rsidR="00000000" w:rsidRPr="00000000">
        <w:rPr>
          <w:rFonts w:ascii="Open Sans" w:cs="Open Sans" w:eastAsia="Open Sans" w:hAnsi="Open Sans"/>
          <w:i w:val="1"/>
          <w:sz w:val="20"/>
          <w:szCs w:val="20"/>
          <w:rtl w:val="0"/>
        </w:rPr>
        <w:t xml:space="preserve"> Boli navrhnuté talentovaným Slovenským umelcom sochárom Michalom Janigom a svojím tvarom odkazuje práve na silný  zážitok prebehnutia cez celé Slovensko. Aktuálne trofeje boli vyrobené naším partnerom – výrobcom hliníkových profilov. Sme presvedčení, že budú krásnou spomienkou aj dizajnovým kúskom. Tento ročník odovzdáme aj putovnú trofej pre víťaza hlavnej kategórie. Víťazný tím sa tak zapíše do histórie podujatia.”</w:t>
      </w:r>
    </w:p>
    <w:p w:rsidR="00000000" w:rsidDel="00000000" w:rsidP="00000000" w:rsidRDefault="00000000" w:rsidRPr="00000000" w14:paraId="0000000C">
      <w:pPr>
        <w:jc w:val="both"/>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0D">
      <w:pPr>
        <w:ind w:firstLine="720"/>
        <w:jc w:val="both"/>
        <w:rPr>
          <w:rFonts w:ascii="Open Sans" w:cs="Open Sans" w:eastAsia="Open Sans" w:hAnsi="Open Sans"/>
          <w:i w:val="1"/>
          <w:sz w:val="20"/>
          <w:szCs w:val="20"/>
        </w:rPr>
      </w:pPr>
      <w:r w:rsidDel="00000000" w:rsidR="00000000" w:rsidRPr="00000000">
        <w:rPr>
          <w:rFonts w:ascii="Open Sans" w:cs="Open Sans" w:eastAsia="Open Sans" w:hAnsi="Open Sans"/>
          <w:sz w:val="20"/>
          <w:szCs w:val="20"/>
          <w:rtl w:val="0"/>
        </w:rPr>
        <w:t xml:space="preserve">Sochár a dizajnér, Michal Janiga opisuje, ako vznikali trofeje: </w:t>
      </w:r>
      <w:r w:rsidDel="00000000" w:rsidR="00000000" w:rsidRPr="00000000">
        <w:rPr>
          <w:rFonts w:ascii="Open Sans" w:cs="Open Sans" w:eastAsia="Open Sans" w:hAnsi="Open Sans"/>
          <w:i w:val="1"/>
          <w:sz w:val="20"/>
          <w:szCs w:val="20"/>
          <w:rtl w:val="0"/>
        </w:rPr>
        <w:t xml:space="preserve">“Hlavnou myšlienkou trofejí je rovnaká forma víťazstva pre všetkých, ktoré by pramenilo z jedného zdroja, z jednej línie - to je odkaz na bežeckú trasu ako aj beh samotný. Vodítkom v procese mi bola náhodne vyseknutá drevená trieska - zhluk vláken, úsek tela stromu. V podstate záznam o jeho raste, živom pohybe v priestore. Pri navrhovaní som vybral kľúčové vrstvy a hodnoty, ktoré sa mali v podobe trofejí odzrkadliť. Trofeje sú modifikáciou štafetového kolíka - symbolu posolstva, kontinuity, dejinne siahajúceho až do antických čias. V priečnom reze nesú územný tvar Slovenska, ktorý je dynamicky vytiahnutý do priestoru.”</w:t>
      </w:r>
    </w:p>
    <w:p w:rsidR="00000000" w:rsidDel="00000000" w:rsidP="00000000" w:rsidRDefault="00000000" w:rsidRPr="00000000" w14:paraId="0000000E">
      <w:pPr>
        <w:ind w:firstLine="720"/>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0F">
      <w:pPr>
        <w:ind w:firstLine="720"/>
        <w:jc w:val="both"/>
        <w:rPr>
          <w:rFonts w:ascii="Open Sans" w:cs="Open Sans" w:eastAsia="Open Sans" w:hAnsi="Open Sans"/>
          <w:i w:val="1"/>
          <w:sz w:val="20"/>
          <w:szCs w:val="20"/>
        </w:rPr>
      </w:pPr>
      <w:r w:rsidDel="00000000" w:rsidR="00000000" w:rsidRPr="00000000">
        <w:rPr>
          <w:rFonts w:ascii="Open Sans" w:cs="Open Sans" w:eastAsia="Open Sans" w:hAnsi="Open Sans"/>
          <w:sz w:val="20"/>
          <w:szCs w:val="20"/>
          <w:rtl w:val="0"/>
        </w:rPr>
        <w:t xml:space="preserve">Zmeny v rámci behu oproti minulému ročníku sa týkajú najmä vývoja a zlepšenia aplikácie THE RUN pre bežcov. Účastníci sa môžu tešiť na vylepšenú GPS navigáciu a navádzanie na trati. Samotná trať si prešla len niekoľkými menšími zmenami. Jedna zmena trasy bola realizovaná aj na základe podnetu od účastníka minulých ročníkov. Beh sa vďaka podobným pripomienkam od bežeckej komunity každoročne posúva dopredu. Dušan Tarčák zhodnotil účasť bežcov na tomto ročníku nasledovne: </w:t>
      </w:r>
      <w:r w:rsidDel="00000000" w:rsidR="00000000" w:rsidRPr="00000000">
        <w:rPr>
          <w:rFonts w:ascii="Open Sans" w:cs="Open Sans" w:eastAsia="Open Sans" w:hAnsi="Open Sans"/>
          <w:i w:val="1"/>
          <w:sz w:val="20"/>
          <w:szCs w:val="20"/>
          <w:rtl w:val="0"/>
        </w:rPr>
        <w:t xml:space="preserve">“Tento rok máme oproti minulému ročníku dvojnásobný počet štartujúcich tímov. Zvýšený záujem bežcov nás veľmi teší, ale cítime aj veľkú zodpovednosť. Na prvom mieste je pre nás bezpečnosť bežcov, ale aj ich spokojnosť s celkovým priebehom podujatia. Taktiež nám záleží na tom, aby bolo podujatie pre všetkých nezabudnuteľným zážitkom.” </w:t>
      </w:r>
    </w:p>
    <w:p w:rsidR="00000000" w:rsidDel="00000000" w:rsidP="00000000" w:rsidRDefault="00000000" w:rsidRPr="00000000" w14:paraId="00000010">
      <w:pPr>
        <w:jc w:val="both"/>
        <w:rPr>
          <w:rFonts w:ascii="Open Sans" w:cs="Open Sans" w:eastAsia="Open Sans" w:hAnsi="Open Sans"/>
          <w:i w:val="1"/>
          <w:sz w:val="20"/>
          <w:szCs w:val="20"/>
        </w:rPr>
      </w:pPr>
      <w:r w:rsidDel="00000000" w:rsidR="00000000" w:rsidRPr="00000000">
        <w:rPr>
          <w:rtl w:val="0"/>
        </w:rPr>
      </w:r>
    </w:p>
    <w:p w:rsidR="00000000" w:rsidDel="00000000" w:rsidP="00000000" w:rsidRDefault="00000000" w:rsidRPr="00000000" w14:paraId="00000011">
      <w:pPr>
        <w:ind w:firstLine="72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Novinkou aktuálneho ročníka bola možnosť pre tímy, aby bežali za nimi vybranú dobrú vec. Hovorí organizátor The RUN SLOVAKIA, Dušan Tarčák: </w:t>
      </w:r>
      <w:r w:rsidDel="00000000" w:rsidR="00000000" w:rsidRPr="00000000">
        <w:rPr>
          <w:rFonts w:ascii="Open Sans" w:cs="Open Sans" w:eastAsia="Open Sans" w:hAnsi="Open Sans"/>
          <w:i w:val="1"/>
          <w:sz w:val="20"/>
          <w:szCs w:val="20"/>
          <w:rtl w:val="0"/>
        </w:rPr>
        <w:t xml:space="preserve">“Od začiatku som chcel, aby mal beh aj charitatívny charakter. Tento rok mohol každý tím svojou účasťou podporiť vybrané občianske združenie alebo charitatívnu organizáciu. Takto nielen pomôžu zviditeľniť aktivity daného občianskeho združenia, ale aj podporia zbierku prostriedkov tam, kde je to potrebné. Tieto aktivity plánujeme aj v budúcnosti rozvíjať.”</w:t>
      </w:r>
      <w:r w:rsidDel="00000000" w:rsidR="00000000" w:rsidRPr="00000000">
        <w:rPr>
          <w:rtl w:val="0"/>
        </w:rPr>
      </w:r>
    </w:p>
    <w:p w:rsidR="00000000" w:rsidDel="00000000" w:rsidP="00000000" w:rsidRDefault="00000000" w:rsidRPr="00000000" w14:paraId="00000012">
      <w:pPr>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br w:type="textWrapping"/>
      </w:r>
      <w:r w:rsidDel="00000000" w:rsidR="00000000" w:rsidRPr="00000000">
        <w:rPr>
          <w:rFonts w:ascii="Open Sans" w:cs="Open Sans" w:eastAsia="Open Sans" w:hAnsi="Open Sans"/>
          <w:b w:val="1"/>
          <w:sz w:val="20"/>
          <w:szCs w:val="20"/>
          <w:rtl w:val="0"/>
        </w:rPr>
        <w:t xml:space="preserve">Harmonogram behu</w:t>
        <w:br w:type="textWrapping"/>
        <w:tab/>
      </w:r>
      <w:r w:rsidDel="00000000" w:rsidR="00000000" w:rsidRPr="00000000">
        <w:rPr>
          <w:rFonts w:ascii="Open Sans" w:cs="Open Sans" w:eastAsia="Open Sans" w:hAnsi="Open Sans"/>
          <w:sz w:val="20"/>
          <w:szCs w:val="20"/>
          <w:rtl w:val="0"/>
        </w:rPr>
        <w:t xml:space="preserve">V Košiciach pred štartom vystúpi detský folklórny súbor a prebehne oficiálne otvorenie behu – príhovor hlavného organizátora behu</w:t>
      </w:r>
      <w:r w:rsidDel="00000000" w:rsidR="00000000" w:rsidRPr="00000000">
        <w:rPr>
          <w:rFonts w:ascii="Open Sans" w:cs="Open Sans" w:eastAsia="Open Sans" w:hAnsi="Open Sans"/>
          <w:sz w:val="20"/>
          <w:szCs w:val="20"/>
          <w:rtl w:val="0"/>
        </w:rPr>
        <w:t xml:space="preserve"> Dušana Tarčáka</w:t>
      </w:r>
      <w:r w:rsidDel="00000000" w:rsidR="00000000" w:rsidRPr="00000000">
        <w:rPr>
          <w:rFonts w:ascii="Open Sans" w:cs="Open Sans" w:eastAsia="Open Sans" w:hAnsi="Open Sans"/>
          <w:sz w:val="20"/>
          <w:szCs w:val="20"/>
          <w:rtl w:val="0"/>
        </w:rPr>
        <w:t xml:space="preserve">. Štarty začínajú o 9:00, pričom podrobný harmonogram jednotlivých odovzdávok si môžete pozrieť </w:t>
      </w:r>
      <w:hyperlink r:id="rId10">
        <w:r w:rsidDel="00000000" w:rsidR="00000000" w:rsidRPr="00000000">
          <w:rPr>
            <w:rFonts w:ascii="Open Sans" w:cs="Open Sans" w:eastAsia="Open Sans" w:hAnsi="Open Sans"/>
            <w:color w:val="1155cc"/>
            <w:sz w:val="20"/>
            <w:szCs w:val="20"/>
            <w:u w:val="single"/>
            <w:rtl w:val="0"/>
          </w:rPr>
          <w:t xml:space="preserve">TU</w:t>
        </w:r>
      </w:hyperlink>
      <w:r w:rsidDel="00000000" w:rsidR="00000000" w:rsidRPr="00000000">
        <w:rPr>
          <w:rFonts w:ascii="Open Sans" w:cs="Open Sans" w:eastAsia="Open Sans" w:hAnsi="Open Sans"/>
          <w:sz w:val="20"/>
          <w:szCs w:val="20"/>
          <w:rtl w:val="0"/>
        </w:rPr>
        <w:t xml:space="preserve">. Každých 20 minút štartuje 5 tímov až do 12:00. V Tepličke nad Váhom začínajú štarty do západnej časti preteku medzi 15:00 - 19:00 každých 30 minút. Na odovzdávkach tímy netrpezlivo čakajú svojich tímových kolegov, po dobehu v aplikácii načítajú kód na zaznamenávanie času, odovzdávajú štafetu a bežia alebo sa presúvajú na ďalšiu odovzdávku. V sobotu budú v Tepličke nad Váhom vyhlásení víťazi východnej časti behu. Účastníkom, ktorí bežia iba východný profil, budú odovzdané medaily aj víťazné trofeje. Taktiež sa odštartujú tímy, ktoré bežia len západnú časť preteku a všetky ostatné tímy, ktoré v preteku pokračujú a bežia tak cez celé Slovensko.  </w:t>
      </w:r>
    </w:p>
    <w:p w:rsidR="00000000" w:rsidDel="00000000" w:rsidP="00000000" w:rsidRDefault="00000000" w:rsidRPr="00000000" w14:paraId="00000013">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 </w:t>
      </w:r>
    </w:p>
    <w:p w:rsidR="00000000" w:rsidDel="00000000" w:rsidP="00000000" w:rsidRDefault="00000000" w:rsidRPr="00000000" w14:paraId="00000014">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Sprievodný program pre verejnosť</w:t>
      </w:r>
    </w:p>
    <w:p w:rsidR="00000000" w:rsidDel="00000000" w:rsidP="00000000" w:rsidRDefault="00000000" w:rsidRPr="00000000" w14:paraId="00000015">
      <w:pPr>
        <w:ind w:firstLine="72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Podujatie bude moderovať legendárny DJ LESKY, ktorý každý rok vytvára nezabudnuteľnú atmosféru. Bežcom ale aj divákom je po celý čas k dispozícii </w:t>
      </w:r>
      <w:hyperlink r:id="rId11">
        <w:r w:rsidDel="00000000" w:rsidR="00000000" w:rsidRPr="00000000">
          <w:rPr>
            <w:rFonts w:ascii="Open Sans" w:cs="Open Sans" w:eastAsia="Open Sans" w:hAnsi="Open Sans"/>
            <w:color w:val="1155cc"/>
            <w:sz w:val="20"/>
            <w:szCs w:val="20"/>
            <w:u w:val="single"/>
            <w:rtl w:val="0"/>
          </w:rPr>
          <w:t xml:space="preserve">Foodtruck s Ivanom Rusinom</w:t>
        </w:r>
      </w:hyperlink>
      <w:r w:rsidDel="00000000" w:rsidR="00000000" w:rsidRPr="00000000">
        <w:rPr>
          <w:rFonts w:ascii="Open Sans" w:cs="Open Sans" w:eastAsia="Open Sans" w:hAnsi="Open Sans"/>
          <w:sz w:val="20"/>
          <w:szCs w:val="20"/>
          <w:rtl w:val="0"/>
        </w:rPr>
        <w:t xml:space="preserve">. Na vybraných štafetových odovzdávkach sa o zábavu postará aj špeciálne Redbull auto s DJom. Na veľkoplošnej obrazovke bude možné sledovať priebeh podujatia a pohyby tímov - obrazovka bude v Košiciach, Tepličke nad Váhom, Bratislave a na vybraných štafetových odovzdávkach. Viaceré mestá a dediny pripravujú pre bežcov a ich fanúšikov malé občerstvenie. Samotní obyvatelia miest a obcí mnohokrát vytvárajú na odovzdávkach nezabudnuteľnú atmosféru. </w:t>
      </w:r>
      <w:r w:rsidDel="00000000" w:rsidR="00000000" w:rsidRPr="00000000">
        <w:rPr>
          <w:rFonts w:ascii="Open Sans" w:cs="Open Sans" w:eastAsia="Open Sans" w:hAnsi="Open Sans"/>
          <w:b w:val="1"/>
          <w:sz w:val="20"/>
          <w:szCs w:val="20"/>
          <w:rtl w:val="0"/>
        </w:rPr>
        <w:t xml:space="preserve">V Košiciach, Tepličke nad Váhom aj v Bratislave budú v spolupráci s generálnym partnerom PEPCO a dobročinnou organizáciou Úsmev ako dar prebiehať detské behy PEPCO KIDS RUN, na ktorých sa zúčastnia deti z detských domovov a lokálnych škôl. </w:t>
      </w:r>
      <w:r w:rsidDel="00000000" w:rsidR="00000000" w:rsidRPr="00000000">
        <w:rPr>
          <w:rFonts w:ascii="Open Sans" w:cs="Open Sans" w:eastAsia="Open Sans" w:hAnsi="Open Sans"/>
          <w:sz w:val="20"/>
          <w:szCs w:val="20"/>
          <w:rtl w:val="0"/>
        </w:rPr>
        <w:t xml:space="preserve">V nedeľu, pred dobehnutím prvých tímov, sa na Hviezdoslavovom námestí v Bratislave o  zábavu pre rodiny s deťmi postará populárny Miro Jaroš. </w:t>
      </w:r>
    </w:p>
    <w:p w:rsidR="00000000" w:rsidDel="00000000" w:rsidP="00000000" w:rsidRDefault="00000000" w:rsidRPr="00000000" w14:paraId="00000016">
      <w:pPr>
        <w:jc w:val="both"/>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7">
      <w:pPr>
        <w:jc w:val="both"/>
        <w:rPr>
          <w:rFonts w:ascii="Open Sans" w:cs="Open Sans" w:eastAsia="Open Sans" w:hAnsi="Open Sans"/>
          <w:b w:val="1"/>
          <w:sz w:val="20"/>
          <w:szCs w:val="20"/>
        </w:rPr>
      </w:pPr>
      <w:r w:rsidDel="00000000" w:rsidR="00000000" w:rsidRPr="00000000">
        <w:rPr>
          <w:rFonts w:ascii="Open Sans" w:cs="Open Sans" w:eastAsia="Open Sans" w:hAnsi="Open Sans"/>
          <w:b w:val="1"/>
          <w:sz w:val="20"/>
          <w:szCs w:val="20"/>
          <w:rtl w:val="0"/>
        </w:rPr>
        <w:t xml:space="preserve">Sprievodný program pre bežcov</w:t>
      </w:r>
    </w:p>
    <w:p w:rsidR="00000000" w:rsidDel="00000000" w:rsidP="00000000" w:rsidRDefault="00000000" w:rsidRPr="00000000" w14:paraId="00000018">
      <w:pPr>
        <w:ind w:firstLine="720"/>
        <w:jc w:val="both"/>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Okrem spomínaného Foodtrucku s Ivanom Rusinom bude v</w:t>
      </w:r>
      <w:r w:rsidDel="00000000" w:rsidR="00000000" w:rsidRPr="00000000">
        <w:rPr>
          <w:rFonts w:ascii="Open Sans" w:cs="Open Sans" w:eastAsia="Open Sans" w:hAnsi="Open Sans"/>
          <w:sz w:val="20"/>
          <w:szCs w:val="20"/>
          <w:rtl w:val="0"/>
        </w:rPr>
        <w:t xml:space="preserve"> Tepličke nad Váhom a v Bratislave pre bežcov pripravená Tesco pasta party. V Tepličke budú mať k dispozícii aj tichú zónu na oddych a spánok, oddychovú zónu s tulivakmi, slnečníky či Red Bull stan s DJom. Od rána do 14:00 dobiehajú tímy, od 15:00 už opäť začínajú štarty a pomedzi štarty a dobehy budú prebiehať detské behy.  </w:t>
      </w:r>
    </w:p>
    <w:p w:rsidR="00000000" w:rsidDel="00000000" w:rsidP="00000000" w:rsidRDefault="00000000" w:rsidRPr="00000000" w14:paraId="00000019">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A">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w:t>
      </w:r>
    </w:p>
    <w:p w:rsidR="00000000" w:rsidDel="00000000" w:rsidP="00000000" w:rsidRDefault="00000000" w:rsidRPr="00000000" w14:paraId="0000001B">
      <w:pPr>
        <w:rPr>
          <w:rFonts w:ascii="Open Sans" w:cs="Open Sans" w:eastAsia="Open Sans" w:hAnsi="Open Sans"/>
          <w:b w:val="1"/>
          <w:i w:val="1"/>
          <w:sz w:val="20"/>
          <w:szCs w:val="20"/>
        </w:rPr>
      </w:pPr>
      <w:r w:rsidDel="00000000" w:rsidR="00000000" w:rsidRPr="00000000">
        <w:rPr>
          <w:rFonts w:ascii="Open Sans" w:cs="Open Sans" w:eastAsia="Open Sans" w:hAnsi="Open Sans"/>
          <w:b w:val="1"/>
          <w:sz w:val="20"/>
          <w:szCs w:val="20"/>
          <w:rtl w:val="0"/>
        </w:rPr>
        <w:t xml:space="preserve">THE RUN SLOVAKIA 2019</w:t>
      </w:r>
      <w:r w:rsidDel="00000000" w:rsidR="00000000" w:rsidRPr="00000000">
        <w:rPr>
          <w:rtl w:val="0"/>
        </w:rPr>
      </w:r>
    </w:p>
    <w:p w:rsidR="00000000" w:rsidDel="00000000" w:rsidP="00000000" w:rsidRDefault="00000000" w:rsidRPr="00000000" w14:paraId="0000001C">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D">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Pretek sa beží sa v troch úsekoch: FULL, EAST a WEST. </w:t>
      </w:r>
    </w:p>
    <w:p w:rsidR="00000000" w:rsidDel="00000000" w:rsidP="00000000" w:rsidRDefault="00000000" w:rsidRPr="00000000" w14:paraId="0000001E">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1F">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Úsek FULL - 534 km</w:t>
      </w:r>
    </w:p>
    <w:p w:rsidR="00000000" w:rsidDel="00000000" w:rsidP="00000000" w:rsidRDefault="00000000" w:rsidRPr="00000000" w14:paraId="00000020">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Košice - Bratislava </w:t>
      </w:r>
    </w:p>
    <w:p w:rsidR="00000000" w:rsidDel="00000000" w:rsidP="00000000" w:rsidRDefault="00000000" w:rsidRPr="00000000" w14:paraId="00000021">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2">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Úsek EAST - 291 km</w:t>
      </w:r>
    </w:p>
    <w:p w:rsidR="00000000" w:rsidDel="00000000" w:rsidP="00000000" w:rsidRDefault="00000000" w:rsidRPr="00000000" w14:paraId="00000023">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Košice - Teplička nad Váhom </w:t>
      </w:r>
    </w:p>
    <w:p w:rsidR="00000000" w:rsidDel="00000000" w:rsidP="00000000" w:rsidRDefault="00000000" w:rsidRPr="00000000" w14:paraId="00000024">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5">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Úsek WEST - 243 km</w:t>
      </w:r>
    </w:p>
    <w:p w:rsidR="00000000" w:rsidDel="00000000" w:rsidP="00000000" w:rsidRDefault="00000000" w:rsidRPr="00000000" w14:paraId="00000026">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Teplička nad Váhom - Bratislava</w:t>
      </w:r>
    </w:p>
    <w:p w:rsidR="00000000" w:rsidDel="00000000" w:rsidP="00000000" w:rsidRDefault="00000000" w:rsidRPr="00000000" w14:paraId="00000027">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8">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Je možné súťažiť v dvoch kategóriách - prvou je THE RUN Freestyle, pri ktorom sa tím skladá zo 7-16 ľudí a nie je určené poradie bežcov v tíme, ani to, koľko etáp má ktorý člen zabehnúť. Druhou kategóriou je THE RUN Marathon, keď sa tím skladá z 12 členov, ktorí majú vopred určené poradie a na jednotlivých etapách sa pravidelne striedajú. Pri spôsobe THE RUN Marathon je tu garancia, že každý člen tímu si vo výsledku zabehne svoj vlastný maratón. </w:t>
      </w:r>
    </w:p>
    <w:p w:rsidR="00000000" w:rsidDel="00000000" w:rsidP="00000000" w:rsidRDefault="00000000" w:rsidRPr="00000000" w14:paraId="00000029">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A">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Bežci majú jedinečnú šancu prebehnúť Slovenskom, počas behu môžu obdivovať krásne historické pamiatky ako Spišský hrad, Oravský hrad či Trenčiansky hrad, vychutnávať si krásy prírody pri behu cez Vysoké Tatry, Kvačiansku dolinu alebo Rajeckú dolinu. Pri behu sa môžu pokochať aj pohľadom na kúzelné scenérie slovenských viníc v okolí Modry či Pezinka… A to vôbec nie je všetko, na trati toho bude ešte oveľa viac. Čo sa týka zmien oproti minulému ročníku, okrem iného termínu behu dôjde aj k zmene umiestnenia štartu v rámci Hlavnej ulice v Košiciach. Z Dolnej Brány sa štart presunie o pár stovák metrov k Morovému stĺpu – Immaculata. </w:t>
      </w:r>
    </w:p>
    <w:p w:rsidR="00000000" w:rsidDel="00000000" w:rsidP="00000000" w:rsidRDefault="00000000" w:rsidRPr="00000000" w14:paraId="0000002B">
      <w:pPr>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2C">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Beh je výbornou teambuildingovou aktivitou. Tímy musia zvládnuť prípravu na beh, logistiku, zladiť časy na oddych, musia veľmi úzko spolupracovať, vysporiadať sa s rôznymi situáciami a súčasne podávať športové výkony. Ide o zážitok na celý život a tím to veľmi utuží. Väčšina tímov sa rozhodne si beh o rok zopakovať. THE RUN SLOVAKIA je o spoznávaní krás Slovenska na vlastných nohách, o skvelom športovom zážitku, ale aj o možnosti prekonať samého seba a štafetovo odbehnúť maratón. </w:t>
      </w:r>
    </w:p>
    <w:p w:rsidR="00000000" w:rsidDel="00000000" w:rsidP="00000000" w:rsidRDefault="00000000" w:rsidRPr="00000000" w14:paraId="0000002D">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Generálnym partnerom podujatia je spoločnosť </w:t>
      </w:r>
      <w:hyperlink r:id="rId12">
        <w:r w:rsidDel="00000000" w:rsidR="00000000" w:rsidRPr="00000000">
          <w:rPr>
            <w:rFonts w:ascii="Open Sans" w:cs="Open Sans" w:eastAsia="Open Sans" w:hAnsi="Open Sans"/>
            <w:color w:val="1155cc"/>
            <w:sz w:val="20"/>
            <w:szCs w:val="20"/>
            <w:u w:val="single"/>
            <w:rtl w:val="0"/>
          </w:rPr>
          <w:t xml:space="preserve">Pepco</w:t>
        </w:r>
      </w:hyperlink>
      <w:r w:rsidDel="00000000" w:rsidR="00000000" w:rsidRPr="00000000">
        <w:rPr>
          <w:rFonts w:ascii="Open Sans" w:cs="Open Sans" w:eastAsia="Open Sans" w:hAnsi="Open Sans"/>
          <w:sz w:val="20"/>
          <w:szCs w:val="20"/>
          <w:rtl w:val="0"/>
        </w:rPr>
        <w:t xml:space="preserve">. </w:t>
      </w:r>
    </w:p>
    <w:p w:rsidR="00000000" w:rsidDel="00000000" w:rsidP="00000000" w:rsidRDefault="00000000" w:rsidRPr="00000000" w14:paraId="0000002E">
      <w:pPr>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br w:type="textWrapping"/>
      </w:r>
      <w:r w:rsidDel="00000000" w:rsidR="00000000" w:rsidRPr="00000000">
        <w:rPr>
          <w:rFonts w:ascii="Open Sans" w:cs="Open Sans" w:eastAsia="Open Sans" w:hAnsi="Open Sans"/>
          <w:sz w:val="20"/>
          <w:szCs w:val="20"/>
          <w:rtl w:val="0"/>
        </w:rPr>
        <w:t xml:space="preserve">Autor textu: Mirka Brindová / House of Ukulele</w:t>
      </w:r>
    </w:p>
    <w:p w:rsidR="00000000" w:rsidDel="00000000" w:rsidP="00000000" w:rsidRDefault="00000000" w:rsidRPr="00000000" w14:paraId="0000002F">
      <w:pPr>
        <w:rPr>
          <w:rFonts w:ascii="Open Sans" w:cs="Open Sans" w:eastAsia="Open Sans" w:hAnsi="Open Sans"/>
          <w:b w:val="1"/>
          <w:color w:val="999999"/>
          <w:sz w:val="18"/>
          <w:szCs w:val="18"/>
        </w:rPr>
      </w:pPr>
      <w:r w:rsidDel="00000000" w:rsidR="00000000" w:rsidRPr="00000000">
        <w:pict>
          <v:rect style="width:0.0pt;height:1.5pt" o:hr="t" o:hrstd="t" o:hralign="center" fillcolor="#A0A0A0" stroked="f"/>
        </w:pict>
      </w:r>
      <w:r w:rsidDel="00000000" w:rsidR="00000000" w:rsidRPr="00000000">
        <w:rPr>
          <w:rFonts w:ascii="Open Sans" w:cs="Open Sans" w:eastAsia="Open Sans" w:hAnsi="Open Sans"/>
          <w:color w:val="434343"/>
          <w:sz w:val="18"/>
          <w:szCs w:val="18"/>
          <w:rtl w:val="0"/>
        </w:rPr>
        <w:br w:type="textWrapping"/>
      </w:r>
      <w:r w:rsidDel="00000000" w:rsidR="00000000" w:rsidRPr="00000000">
        <w:rPr>
          <w:rFonts w:ascii="Open Sans" w:cs="Open Sans" w:eastAsia="Open Sans" w:hAnsi="Open Sans"/>
          <w:b w:val="1"/>
          <w:color w:val="999999"/>
          <w:sz w:val="18"/>
          <w:szCs w:val="18"/>
          <w:rtl w:val="0"/>
        </w:rPr>
        <w:t xml:space="preserve">V prípade otázok alebo záujmu o rozhovor nás neváhajte kontaktovať:</w:t>
        <w:br w:type="textWrapping"/>
      </w:r>
      <w:r w:rsidDel="00000000" w:rsidR="00000000" w:rsidRPr="00000000">
        <w:rPr>
          <w:rtl w:val="0"/>
        </w:rPr>
      </w:r>
    </w:p>
    <w:p w:rsidR="00000000" w:rsidDel="00000000" w:rsidP="00000000" w:rsidRDefault="00000000" w:rsidRPr="00000000" w14:paraId="00000030">
      <w:pPr>
        <w:rPr>
          <w:rFonts w:ascii="Open Sans" w:cs="Open Sans" w:eastAsia="Open Sans" w:hAnsi="Open Sans"/>
          <w:b w:val="1"/>
          <w:color w:val="999999"/>
          <w:sz w:val="18"/>
          <w:szCs w:val="18"/>
        </w:rPr>
      </w:pPr>
      <w:r w:rsidDel="00000000" w:rsidR="00000000" w:rsidRPr="00000000">
        <w:rPr>
          <w:rFonts w:ascii="Open Sans" w:cs="Open Sans" w:eastAsia="Open Sans" w:hAnsi="Open Sans"/>
          <w:b w:val="1"/>
          <w:color w:val="999999"/>
          <w:sz w:val="18"/>
          <w:szCs w:val="18"/>
          <w:rtl w:val="0"/>
        </w:rPr>
        <w:t xml:space="preserve">🍍 Mirka Brindová</w:t>
      </w:r>
    </w:p>
    <w:p w:rsidR="00000000" w:rsidDel="00000000" w:rsidP="00000000" w:rsidRDefault="00000000" w:rsidRPr="00000000" w14:paraId="00000031">
      <w:pPr>
        <w:rPr>
          <w:rFonts w:ascii="Open Sans" w:cs="Open Sans" w:eastAsia="Open Sans" w:hAnsi="Open Sans"/>
          <w:b w:val="1"/>
          <w:color w:val="999999"/>
          <w:sz w:val="18"/>
          <w:szCs w:val="18"/>
        </w:rPr>
      </w:pPr>
      <w:r w:rsidDel="00000000" w:rsidR="00000000" w:rsidRPr="00000000">
        <w:rPr>
          <w:rFonts w:ascii="Open Sans" w:cs="Open Sans" w:eastAsia="Open Sans" w:hAnsi="Open Sans"/>
          <w:b w:val="1"/>
          <w:color w:val="999999"/>
          <w:sz w:val="18"/>
          <w:szCs w:val="18"/>
          <w:rtl w:val="0"/>
        </w:rPr>
        <w:t xml:space="preserve">PR Manager</w:t>
      </w:r>
    </w:p>
    <w:p w:rsidR="00000000" w:rsidDel="00000000" w:rsidP="00000000" w:rsidRDefault="00000000" w:rsidRPr="00000000" w14:paraId="00000032">
      <w:pPr>
        <w:rPr>
          <w:rFonts w:ascii="Open Sans" w:cs="Open Sans" w:eastAsia="Open Sans" w:hAnsi="Open Sans"/>
          <w:b w:val="1"/>
          <w:color w:val="999999"/>
          <w:sz w:val="18"/>
          <w:szCs w:val="18"/>
        </w:rPr>
      </w:pPr>
      <w:r w:rsidDel="00000000" w:rsidR="00000000" w:rsidRPr="00000000">
        <w:rPr>
          <w:rFonts w:ascii="Open Sans" w:cs="Open Sans" w:eastAsia="Open Sans" w:hAnsi="Open Sans"/>
          <w:b w:val="1"/>
          <w:color w:val="999999"/>
          <w:sz w:val="18"/>
          <w:szCs w:val="18"/>
          <w:rtl w:val="0"/>
        </w:rPr>
        <w:t xml:space="preserve">Tel.: +421 948 367 140</w:t>
      </w:r>
    </w:p>
    <w:p w:rsidR="00000000" w:rsidDel="00000000" w:rsidP="00000000" w:rsidRDefault="00000000" w:rsidRPr="00000000" w14:paraId="00000033">
      <w:pPr>
        <w:rPr/>
      </w:pPr>
      <w:r w:rsidDel="00000000" w:rsidR="00000000" w:rsidRPr="00000000">
        <w:rPr>
          <w:rFonts w:ascii="Open Sans" w:cs="Open Sans" w:eastAsia="Open Sans" w:hAnsi="Open Sans"/>
          <w:b w:val="1"/>
          <w:color w:val="999999"/>
          <w:sz w:val="18"/>
          <w:szCs w:val="18"/>
          <w:rtl w:val="0"/>
        </w:rPr>
        <w:t xml:space="preserve">E-mail: mirka@ukulele.agency</w:t>
      </w:r>
      <w:r w:rsidDel="00000000" w:rsidR="00000000" w:rsidRPr="00000000">
        <w:rPr>
          <w:rtl w:val="0"/>
        </w:rPr>
      </w:r>
    </w:p>
    <w:sectPr>
      <w:headerReference r:id="rId13"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pPr>
    <w:r w:rsidDel="00000000" w:rsidR="00000000" w:rsidRPr="00000000">
      <w:rPr/>
      <w:drawing>
        <wp:inline distB="114300" distT="114300" distL="114300" distR="114300">
          <wp:extent cx="2038350" cy="1175049"/>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38350" cy="1175049"/>
                  </a:xfrm>
                  <a:prstGeom prst="rect"/>
                  <a:ln/>
                </pic:spPr>
              </pic:pic>
            </a:graphicData>
          </a:graphic>
        </wp:inline>
      </w:drawing>
    </w:r>
    <w:r w:rsidDel="00000000" w:rsidR="00000000" w:rsidRPr="00000000">
      <w:rPr>
        <w:rtl w:val="0"/>
      </w:rPr>
      <w:t xml:space="preserve">                                  </w:t>
    </w:r>
    <w:r w:rsidDel="00000000" w:rsidR="00000000" w:rsidRPr="00000000">
      <w:rPr>
        <w:rFonts w:ascii="Calibri" w:cs="Calibri" w:eastAsia="Calibri" w:hAnsi="Calibri"/>
      </w:rPr>
      <w:drawing>
        <wp:inline distB="0" distT="0" distL="0" distR="0">
          <wp:extent cx="1091265" cy="1100138"/>
          <wp:effectExtent b="0" l="0" r="0" t="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91265" cy="11001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acebook.com/Tov%C3%A1re%C5%88-na-skvel%C3%A9-jedlo-2203229813323348/" TargetMode="External"/><Relationship Id="rId10" Type="http://schemas.openxmlformats.org/officeDocument/2006/relationships/hyperlink" Target="https://therun.sk/documents/2019-HARMONOGRAM_TRASY.pdf" TargetMode="External"/><Relationship Id="rId13" Type="http://schemas.openxmlformats.org/officeDocument/2006/relationships/header" Target="header1.xml"/><Relationship Id="rId12" Type="http://schemas.openxmlformats.org/officeDocument/2006/relationships/hyperlink" Target="http://pepco.s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open?id=1Cx923qmeAFxN66yVvCl_03WWlirHQ8P1" TargetMode="External"/><Relationship Id="rId5" Type="http://schemas.openxmlformats.org/officeDocument/2006/relationships/styles" Target="styles.xml"/><Relationship Id="rId6" Type="http://schemas.openxmlformats.org/officeDocument/2006/relationships/hyperlink" Target="https://www.youtube.com/watch?v=mmG7_kbJwIE&amp;t=4s" TargetMode="External"/><Relationship Id="rId7" Type="http://schemas.openxmlformats.org/officeDocument/2006/relationships/hyperlink" Target="https://drive.google.com/open?id=1Cx923qmeAFxN66yVvCl_03WWlirHQ8P1" TargetMode="External"/><Relationship Id="rId8" Type="http://schemas.openxmlformats.org/officeDocument/2006/relationships/hyperlink" Target="https://drive.google.com/open?id=1Cx923qmeAFxN66yVvCl_03WWlirHQ8P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